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27B" w:rsidRPr="00C26661" w:rsidRDefault="0064627B" w:rsidP="0064627B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9B4A87">
        <w:rPr>
          <w:b/>
          <w:i w:val="0"/>
          <w:sz w:val="28"/>
          <w:szCs w:val="28"/>
        </w:rPr>
        <w:t>KADROVSKA ZMOGLJIVOST</w:t>
      </w:r>
    </w:p>
    <w:p w:rsidR="0064627B" w:rsidRDefault="0064627B" w:rsidP="0064627B">
      <w:pPr>
        <w:rPr>
          <w:b/>
          <w:szCs w:val="24"/>
        </w:rPr>
      </w:pPr>
    </w:p>
    <w:p w:rsidR="0064627B" w:rsidRDefault="0064627B" w:rsidP="0064627B">
      <w:pPr>
        <w:rPr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64627B" w:rsidRPr="00FF38DC" w:rsidTr="008B1C53">
        <w:tc>
          <w:tcPr>
            <w:tcW w:w="2181" w:type="dxa"/>
            <w:vMerge w:val="restart"/>
          </w:tcPr>
          <w:p w:rsidR="0064627B" w:rsidRPr="00FF38DC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FF38DC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:rsidR="0064627B" w:rsidRPr="00FF38DC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  <w:tr w:rsidR="0064627B" w:rsidRPr="00FF38DC" w:rsidTr="008B1C53">
        <w:tc>
          <w:tcPr>
            <w:tcW w:w="2181" w:type="dxa"/>
            <w:vMerge/>
          </w:tcPr>
          <w:p w:rsidR="0064627B" w:rsidRPr="00FF38DC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64627B" w:rsidRPr="00FF38DC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  <w:tr w:rsidR="0064627B" w:rsidRPr="00FF38DC" w:rsidTr="008B1C53">
        <w:tc>
          <w:tcPr>
            <w:tcW w:w="2181" w:type="dxa"/>
            <w:vMerge/>
          </w:tcPr>
          <w:p w:rsidR="0064627B" w:rsidRPr="00FF38DC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:rsidR="0064627B" w:rsidRPr="00FF38DC" w:rsidRDefault="0064627B" w:rsidP="008B1C5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:rsidR="00D71A36" w:rsidRDefault="00D71A36" w:rsidP="0064627B">
      <w:pPr>
        <w:rPr>
          <w:b/>
          <w:szCs w:val="24"/>
        </w:rPr>
      </w:pPr>
    </w:p>
    <w:tbl>
      <w:tblPr>
        <w:tblStyle w:val="Tabelamrea"/>
        <w:tblW w:w="13887" w:type="dxa"/>
        <w:tblLayout w:type="fixed"/>
        <w:tblLook w:val="04A0" w:firstRow="1" w:lastRow="0" w:firstColumn="1" w:lastColumn="0" w:noHBand="0" w:noVBand="1"/>
      </w:tblPr>
      <w:tblGrid>
        <w:gridCol w:w="5807"/>
        <w:gridCol w:w="8080"/>
      </w:tblGrid>
      <w:tr w:rsidR="00DE1605" w:rsidRPr="00C26661" w:rsidTr="00DE1605">
        <w:trPr>
          <w:trHeight w:val="458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605" w:rsidRPr="00C26661" w:rsidRDefault="00DE1605" w:rsidP="008B1C53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605" w:rsidRPr="00C26661" w:rsidRDefault="00DE1605" w:rsidP="008B1C53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 xml:space="preserve">Naziv delodajalca, delovnega mesta in obdobja </w:t>
            </w:r>
            <w:r>
              <w:rPr>
                <w:i w:val="0"/>
                <w:sz w:val="22"/>
                <w:szCs w:val="22"/>
              </w:rPr>
              <w:t>(navedite od - do)</w:t>
            </w:r>
          </w:p>
        </w:tc>
      </w:tr>
      <w:tr w:rsidR="00DE1605" w:rsidRPr="00C26661" w:rsidTr="00DE1605">
        <w:trPr>
          <w:trHeight w:val="458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605" w:rsidRPr="00C26661" w:rsidRDefault="00DE1605" w:rsidP="008B1C53">
            <w:pPr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605" w:rsidRPr="00C26661" w:rsidRDefault="00DE1605" w:rsidP="008B1C53">
            <w:pPr>
              <w:rPr>
                <w:i w:val="0"/>
                <w:sz w:val="22"/>
                <w:szCs w:val="22"/>
                <w:lang w:eastAsia="en-US"/>
              </w:rPr>
            </w:pPr>
          </w:p>
        </w:tc>
      </w:tr>
      <w:tr w:rsidR="00DE1605" w:rsidTr="00DE1605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</w:rPr>
            </w:pPr>
          </w:p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</w:tr>
      <w:tr w:rsidR="00DE1605" w:rsidTr="00DE1605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</w:rPr>
            </w:pPr>
          </w:p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</w:tr>
      <w:tr w:rsidR="00DE1605" w:rsidTr="00DE1605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</w:rPr>
            </w:pPr>
          </w:p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</w:tr>
      <w:tr w:rsidR="00DE1605" w:rsidTr="00DE1605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</w:rPr>
            </w:pPr>
          </w:p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</w:tr>
      <w:tr w:rsidR="00DE1605" w:rsidTr="00DE1605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</w:rPr>
            </w:pPr>
          </w:p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</w:tr>
      <w:tr w:rsidR="00DE1605" w:rsidTr="00DE1605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</w:rPr>
            </w:pPr>
          </w:p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05" w:rsidRDefault="00DE1605" w:rsidP="008B1C53">
            <w:pPr>
              <w:jc w:val="center"/>
              <w:rPr>
                <w:szCs w:val="24"/>
                <w:lang w:eastAsia="en-US"/>
              </w:rPr>
            </w:pPr>
          </w:p>
        </w:tc>
      </w:tr>
    </w:tbl>
    <w:p w:rsidR="00D71A36" w:rsidRDefault="00D71A36" w:rsidP="00D71A36">
      <w:pPr>
        <w:rPr>
          <w:i w:val="0"/>
        </w:rPr>
      </w:pPr>
    </w:p>
    <w:p w:rsidR="00DE1605" w:rsidRPr="00DE1605" w:rsidRDefault="00DE1605" w:rsidP="00DE1605">
      <w:pPr>
        <w:rPr>
          <w:i w:val="0"/>
        </w:rPr>
      </w:pPr>
      <w:r w:rsidRPr="00DE1605">
        <w:rPr>
          <w:i w:val="0"/>
        </w:rPr>
        <w:t>Gospodarski subjekt mora razpolagati z zadostno kadrovsko zmogljivostjo usposobljenih delavcev z najmanj:</w:t>
      </w:r>
    </w:p>
    <w:p w:rsidR="00DE1605" w:rsidRPr="00DE1605" w:rsidRDefault="00DE1605" w:rsidP="00DE1605">
      <w:pPr>
        <w:pStyle w:val="Odstavekseznama"/>
        <w:numPr>
          <w:ilvl w:val="0"/>
          <w:numId w:val="1"/>
        </w:numPr>
        <w:rPr>
          <w:i w:val="0"/>
        </w:rPr>
      </w:pPr>
      <w:r w:rsidRPr="00DE1605">
        <w:rPr>
          <w:i w:val="0"/>
        </w:rPr>
        <w:t>dvema osebama od katerih ima vsaka vsaj triletne izkušnje na področju obravnave zavarovalnih zahtevkov na področju zavarovalnih vrst, ki sodijo v skupino premoženjska zavarovanja skladno z ZZavar-1 in</w:t>
      </w:r>
    </w:p>
    <w:p w:rsidR="00DE1605" w:rsidRPr="00DE1605" w:rsidRDefault="00DE1605" w:rsidP="00DE1605">
      <w:pPr>
        <w:pStyle w:val="Odstavekseznama"/>
        <w:numPr>
          <w:ilvl w:val="0"/>
          <w:numId w:val="1"/>
        </w:numPr>
        <w:rPr>
          <w:i w:val="0"/>
        </w:rPr>
      </w:pPr>
      <w:r w:rsidRPr="00DE1605">
        <w:rPr>
          <w:i w:val="0"/>
        </w:rPr>
        <w:t xml:space="preserve">eno osebo z vsaj petletnimi izkušnjami </w:t>
      </w:r>
      <w:r w:rsidR="00BE182A">
        <w:rPr>
          <w:i w:val="0"/>
        </w:rPr>
        <w:t xml:space="preserve">na področju obravnave zavarovalnih zahtevkov </w:t>
      </w:r>
      <w:bookmarkStart w:id="0" w:name="_GoBack"/>
      <w:bookmarkEnd w:id="0"/>
      <w:r w:rsidRPr="00DE1605">
        <w:rPr>
          <w:i w:val="0"/>
        </w:rPr>
        <w:t>na področju zavarovalnih vrst, ki sodijo v skupino premoženjska zavarovanja skladno z ZZavar-1.</w:t>
      </w:r>
    </w:p>
    <w:p w:rsidR="00D71A36" w:rsidRDefault="00D71A36" w:rsidP="00D71A36">
      <w:pPr>
        <w:rPr>
          <w:i w:val="0"/>
        </w:rPr>
      </w:pPr>
    </w:p>
    <w:p w:rsidR="00D71A36" w:rsidRDefault="00D71A36" w:rsidP="00D71A36">
      <w:pPr>
        <w:rPr>
          <w:i w:val="0"/>
        </w:rPr>
      </w:pPr>
    </w:p>
    <w:p w:rsidR="00D71A36" w:rsidRPr="005213F3" w:rsidRDefault="00D71A36" w:rsidP="00D71A36">
      <w:pPr>
        <w:rPr>
          <w:i w:val="0"/>
        </w:rPr>
      </w:pPr>
      <w:r>
        <w:rPr>
          <w:i w:val="0"/>
        </w:rPr>
        <w:t>Datum: ___________________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>Žig: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>Podpis:</w:t>
      </w:r>
    </w:p>
    <w:sectPr w:rsidR="00D71A36" w:rsidRPr="005213F3" w:rsidSect="006462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2A81"/>
    <w:multiLevelType w:val="hybridMultilevel"/>
    <w:tmpl w:val="3E6C0000"/>
    <w:lvl w:ilvl="0" w:tplc="C40461CC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652DB"/>
    <w:multiLevelType w:val="hybridMultilevel"/>
    <w:tmpl w:val="C0C24ED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27B"/>
    <w:rsid w:val="00064BEA"/>
    <w:rsid w:val="001344AB"/>
    <w:rsid w:val="0025770C"/>
    <w:rsid w:val="003F5890"/>
    <w:rsid w:val="0064627B"/>
    <w:rsid w:val="00BE182A"/>
    <w:rsid w:val="00D71A36"/>
    <w:rsid w:val="00DE1605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80A4"/>
  <w15:chartTrackingRefBased/>
  <w15:docId w15:val="{DD61E3B8-A526-4933-918E-687A970D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627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64627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64627B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646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E160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E1605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DE1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KRIK AKSUM  Zavarovalno posredniška družba d.o.o.; Andraž Zorec</dc:creator>
  <cp:keywords/>
  <dc:description/>
  <cp:lastModifiedBy>Darja BLATNIK</cp:lastModifiedBy>
  <cp:revision>8</cp:revision>
  <dcterms:created xsi:type="dcterms:W3CDTF">2018-07-31T07:26:00Z</dcterms:created>
  <dcterms:modified xsi:type="dcterms:W3CDTF">2018-09-21T08:32:00Z</dcterms:modified>
</cp:coreProperties>
</file>